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2748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 xml:space="preserve">License for Scintilla and </w:t>
      </w:r>
      <w:proofErr w:type="spellStart"/>
      <w:r>
        <w:rPr>
          <w:color w:val="000000"/>
        </w:rPr>
        <w:t>SciTE</w:t>
      </w:r>
      <w:proofErr w:type="spellEnd"/>
    </w:p>
    <w:p w14:paraId="2B46B526" w14:textId="77777777" w:rsidR="0006308F" w:rsidRDefault="0006308F" w:rsidP="0006308F">
      <w:pPr>
        <w:pStyle w:val="HTMLPreformatted"/>
        <w:rPr>
          <w:color w:val="000000"/>
        </w:rPr>
      </w:pPr>
    </w:p>
    <w:p w14:paraId="52A02AED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Copyright 1998-2003 by Neil Hodgson &lt;neilh@scintilla.org&gt;</w:t>
      </w:r>
    </w:p>
    <w:p w14:paraId="659BB032" w14:textId="77777777" w:rsidR="0006308F" w:rsidRDefault="0006308F" w:rsidP="0006308F">
      <w:pPr>
        <w:pStyle w:val="HTMLPreformatted"/>
        <w:rPr>
          <w:color w:val="000000"/>
        </w:rPr>
      </w:pPr>
    </w:p>
    <w:p w14:paraId="20C34FCC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All Rights Reserved</w:t>
      </w:r>
    </w:p>
    <w:p w14:paraId="7FD91295" w14:textId="77777777" w:rsidR="0006308F" w:rsidRDefault="0006308F" w:rsidP="0006308F">
      <w:pPr>
        <w:pStyle w:val="HTMLPreformatted"/>
        <w:rPr>
          <w:color w:val="000000"/>
        </w:rPr>
      </w:pPr>
    </w:p>
    <w:p w14:paraId="45AAD74A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Permission to use, copy, modify, and distribute this software and its</w:t>
      </w:r>
    </w:p>
    <w:p w14:paraId="461200C8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documentation for any purpose and without fee is hereby granted,</w:t>
      </w:r>
    </w:p>
    <w:p w14:paraId="3BB4DCC3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 xml:space="preserve">provided that the above copyright notice </w:t>
      </w:r>
      <w:proofErr w:type="gramStart"/>
      <w:r>
        <w:rPr>
          <w:color w:val="000000"/>
        </w:rPr>
        <w:t>appear</w:t>
      </w:r>
      <w:proofErr w:type="gramEnd"/>
      <w:r>
        <w:rPr>
          <w:color w:val="000000"/>
        </w:rPr>
        <w:t xml:space="preserve"> in all copies and that</w:t>
      </w:r>
    </w:p>
    <w:p w14:paraId="2485F218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both that copyright notice and this permission notice appear in</w:t>
      </w:r>
    </w:p>
    <w:p w14:paraId="41A5409C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supporting documentation.</w:t>
      </w:r>
    </w:p>
    <w:p w14:paraId="7BAC7BDB" w14:textId="77777777" w:rsidR="0006308F" w:rsidRDefault="0006308F" w:rsidP="0006308F">
      <w:pPr>
        <w:pStyle w:val="HTMLPreformatted"/>
        <w:rPr>
          <w:color w:val="000000"/>
        </w:rPr>
      </w:pPr>
    </w:p>
    <w:p w14:paraId="231882F0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NEIL HODGSON DISCLAIMS ALL WARRANTIES WITH REGARD TO THIS</w:t>
      </w:r>
    </w:p>
    <w:p w14:paraId="7E63E6C2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SOFTWARE, INCLUDING ALL IMPLIED WARRANTIES OF MERCHANTABILITY</w:t>
      </w:r>
    </w:p>
    <w:p w14:paraId="59989BCF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AND FITNESS, IN NO EVENT SHALL NEIL HODGSON BE LIABLE FOR ANY</w:t>
      </w:r>
    </w:p>
    <w:p w14:paraId="4E9E2D70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SPECIAL, INDIRECT OR CONSEQUENTIAL DAMAGES OR ANY DAMAGES</w:t>
      </w:r>
    </w:p>
    <w:p w14:paraId="25420857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</w:t>
      </w:r>
    </w:p>
    <w:p w14:paraId="7146C599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WHETHER IN AN ACTION OF CONTRACT, NEGLIGENCE OR OTHER</w:t>
      </w:r>
    </w:p>
    <w:p w14:paraId="4317702C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 USE</w:t>
      </w:r>
    </w:p>
    <w:p w14:paraId="75372FE8" w14:textId="77777777" w:rsidR="0006308F" w:rsidRDefault="0006308F" w:rsidP="0006308F">
      <w:pPr>
        <w:pStyle w:val="HTMLPreformatted"/>
        <w:rPr>
          <w:color w:val="000000"/>
        </w:rPr>
      </w:pPr>
      <w:r>
        <w:rPr>
          <w:color w:val="000000"/>
        </w:rPr>
        <w:t>OR PERFORMANCE OF THIS SOFTWARE.</w:t>
      </w:r>
    </w:p>
    <w:p w14:paraId="6D6C0422" w14:textId="77777777" w:rsidR="007E5938" w:rsidRPr="0006308F" w:rsidRDefault="007E5938" w:rsidP="0006308F"/>
    <w:sectPr w:rsidR="007E5938" w:rsidRPr="00063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A4"/>
    <w:rsid w:val="0006308F"/>
    <w:rsid w:val="00372DA4"/>
    <w:rsid w:val="007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79A10"/>
  <w15:chartTrackingRefBased/>
  <w15:docId w15:val="{156A4F23-2068-4FC5-B1E7-028C156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2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2D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2023-01-04T23:18:00Z</dcterms:created>
  <dcterms:modified xsi:type="dcterms:W3CDTF">2023-01-04T23:18:00Z</dcterms:modified>
</cp:coreProperties>
</file>